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3D" w:rsidRDefault="0039723D" w:rsidP="0039723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F23E3"/>
          <w:sz w:val="28"/>
          <w:szCs w:val="28"/>
          <w:shd w:val="clear" w:color="auto" w:fill="FFFFFF"/>
        </w:rPr>
      </w:pPr>
      <w:r>
        <w:rPr>
          <w:rStyle w:val="a4"/>
          <w:color w:val="0F23E3"/>
          <w:sz w:val="28"/>
          <w:szCs w:val="28"/>
          <w:shd w:val="clear" w:color="auto" w:fill="FFFFFF"/>
        </w:rPr>
        <w:t>Алгоритм действий</w:t>
      </w:r>
    </w:p>
    <w:p w:rsidR="0039723D" w:rsidRDefault="0039723D" w:rsidP="0039723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F23E3"/>
          <w:sz w:val="28"/>
          <w:szCs w:val="28"/>
          <w:shd w:val="clear" w:color="auto" w:fill="FFFFFF"/>
        </w:rPr>
      </w:pPr>
      <w:r>
        <w:rPr>
          <w:rStyle w:val="a4"/>
          <w:color w:val="0F23E3"/>
          <w:sz w:val="28"/>
          <w:szCs w:val="28"/>
          <w:shd w:val="clear" w:color="auto" w:fill="FFFFFF"/>
        </w:rPr>
        <w:t xml:space="preserve">при обращении в Консультационный </w:t>
      </w:r>
      <w:r w:rsidR="003C43BB">
        <w:rPr>
          <w:rStyle w:val="a4"/>
          <w:color w:val="0F23E3"/>
          <w:sz w:val="28"/>
          <w:szCs w:val="28"/>
          <w:shd w:val="clear" w:color="auto" w:fill="FFFFFF"/>
        </w:rPr>
        <w:t>пункт</w:t>
      </w:r>
      <w:bookmarkStart w:id="0" w:name="_GoBack"/>
      <w:bookmarkEnd w:id="0"/>
      <w:r>
        <w:rPr>
          <w:rStyle w:val="a4"/>
          <w:color w:val="0F23E3"/>
          <w:sz w:val="28"/>
          <w:szCs w:val="28"/>
          <w:shd w:val="clear" w:color="auto" w:fill="FFFFFF"/>
        </w:rPr>
        <w:t xml:space="preserve"> «Росток»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 Родитель (законный представитель) пишет заявление на оказание консультативной помощи. 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Заполняет заявление о согласии на обработку персональных данных.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Координатор  Консультационного </w:t>
      </w:r>
      <w:r w:rsidR="003C43BB">
        <w:rPr>
          <w:color w:val="000000"/>
          <w:sz w:val="28"/>
          <w:szCs w:val="28"/>
          <w:shd w:val="clear" w:color="auto" w:fill="FFFFFF"/>
        </w:rPr>
        <w:t>пункта</w:t>
      </w:r>
      <w:r>
        <w:rPr>
          <w:color w:val="000000"/>
          <w:sz w:val="28"/>
          <w:szCs w:val="28"/>
          <w:shd w:val="clear" w:color="auto" w:fill="FFFFFF"/>
        </w:rPr>
        <w:t xml:space="preserve"> заполняет журнал предварительной записи родителей (законных представителей) на консультацию,  назначает время консультации, извещая об этом родителей (законных представителей) и сотрудников Консультационного </w:t>
      </w:r>
      <w:r w:rsidR="003C43BB">
        <w:rPr>
          <w:color w:val="000000"/>
          <w:sz w:val="28"/>
          <w:szCs w:val="28"/>
          <w:shd w:val="clear" w:color="auto" w:fill="FFFFFF"/>
        </w:rPr>
        <w:t>пункта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 Сотрудники Консультационного </w:t>
      </w:r>
      <w:r w:rsidR="003C43BB">
        <w:rPr>
          <w:color w:val="000000"/>
          <w:sz w:val="28"/>
          <w:szCs w:val="28"/>
          <w:shd w:val="clear" w:color="auto" w:fill="FFFFFF"/>
        </w:rPr>
        <w:t>пункта</w:t>
      </w:r>
      <w:r>
        <w:rPr>
          <w:color w:val="000000"/>
          <w:sz w:val="28"/>
          <w:szCs w:val="28"/>
          <w:shd w:val="clear" w:color="auto" w:fill="FFFFFF"/>
        </w:rPr>
        <w:t>, при первичном посещении, проводят первичную диагностику ребёнка, с целью выявления проблемы, а также оказывают консультативную помощь родителям (законным представителям) по заявленной проблеме, о чём вносят запись в журнал оказания методической, психолого-педагогической, диагностической и консультативной помощи.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>
        <w:rPr>
          <w:sz w:val="28"/>
          <w:szCs w:val="28"/>
          <w:shd w:val="clear" w:color="auto" w:fill="FFFFFF"/>
        </w:rPr>
        <w:t xml:space="preserve">Сотрудники </w:t>
      </w:r>
      <w:r w:rsidR="003C43BB">
        <w:rPr>
          <w:sz w:val="28"/>
          <w:szCs w:val="28"/>
          <w:shd w:val="clear" w:color="auto" w:fill="FFFFFF"/>
        </w:rPr>
        <w:t>пункта</w:t>
      </w:r>
      <w:r>
        <w:rPr>
          <w:sz w:val="28"/>
          <w:szCs w:val="28"/>
          <w:shd w:val="clear" w:color="auto" w:fill="FFFFFF"/>
        </w:rPr>
        <w:t xml:space="preserve"> дают рекомендации по индивидуальному маршруту сопровождения ребёнка. 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После первичной диагностики сотрудники центра имеют право порекомендовать родителям посещение других специалистов, известив при этом координатора, который назначает время консультации.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 При первичном обращении родители (законные представители) обязаны </w:t>
      </w:r>
      <w:r>
        <w:rPr>
          <w:rStyle w:val="a4"/>
          <w:color w:val="000000"/>
          <w:sz w:val="28"/>
          <w:szCs w:val="28"/>
          <w:shd w:val="clear" w:color="auto" w:fill="FFFFFF"/>
        </w:rPr>
        <w:t>предъявить оригинал или ксерокопии документов: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свидетельство о рождении ребёнка;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паспорт родителя (законного представителя);</w:t>
      </w:r>
    </w:p>
    <w:p w:rsidR="0039723D" w:rsidRDefault="0039723D" w:rsidP="0039723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данные, подтверждающие законность представления прав ребёнка,  в случае если заявитель является опекуном ребенка, оставшегося без попечения родителей  (акт органа опеки и попечительства о назначении лица опекуном);</w:t>
      </w:r>
    </w:p>
    <w:p w:rsidR="0039723D" w:rsidRDefault="0039723D" w:rsidP="003972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39723D" w:rsidRDefault="0039723D" w:rsidP="0039723D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000080"/>
          <w:sz w:val="32"/>
          <w:szCs w:val="32"/>
        </w:rPr>
      </w:pPr>
    </w:p>
    <w:p w:rsidR="0039723D" w:rsidRDefault="0039723D" w:rsidP="0039723D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000080"/>
          <w:sz w:val="32"/>
          <w:szCs w:val="32"/>
        </w:rPr>
      </w:pPr>
    </w:p>
    <w:p w:rsidR="008E2AA8" w:rsidRPr="0039723D" w:rsidRDefault="003C43BB" w:rsidP="0039723D"/>
    <w:sectPr w:rsidR="008E2AA8" w:rsidRPr="00397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A8D68DAC"/>
    <w:lvl w:ilvl="0" w:tplc="AA4CB890">
      <w:start w:val="1"/>
      <w:numFmt w:val="bullet"/>
      <w:lvlText w:val="-"/>
      <w:lvlJc w:val="left"/>
    </w:lvl>
    <w:lvl w:ilvl="1" w:tplc="02B2C28C">
      <w:numFmt w:val="decimal"/>
      <w:lvlText w:val=""/>
      <w:lvlJc w:val="left"/>
    </w:lvl>
    <w:lvl w:ilvl="2" w:tplc="2F08C712">
      <w:numFmt w:val="decimal"/>
      <w:lvlText w:val=""/>
      <w:lvlJc w:val="left"/>
    </w:lvl>
    <w:lvl w:ilvl="3" w:tplc="782A461C">
      <w:numFmt w:val="decimal"/>
      <w:lvlText w:val=""/>
      <w:lvlJc w:val="left"/>
    </w:lvl>
    <w:lvl w:ilvl="4" w:tplc="1B6AF584">
      <w:numFmt w:val="decimal"/>
      <w:lvlText w:val=""/>
      <w:lvlJc w:val="left"/>
    </w:lvl>
    <w:lvl w:ilvl="5" w:tplc="4B1CF462">
      <w:numFmt w:val="decimal"/>
      <w:lvlText w:val=""/>
      <w:lvlJc w:val="left"/>
    </w:lvl>
    <w:lvl w:ilvl="6" w:tplc="14DE0472">
      <w:numFmt w:val="decimal"/>
      <w:lvlText w:val=""/>
      <w:lvlJc w:val="left"/>
    </w:lvl>
    <w:lvl w:ilvl="7" w:tplc="E71835F6">
      <w:numFmt w:val="decimal"/>
      <w:lvlText w:val=""/>
      <w:lvlJc w:val="left"/>
    </w:lvl>
    <w:lvl w:ilvl="8" w:tplc="A53EC3B6">
      <w:numFmt w:val="decimal"/>
      <w:lvlText w:val=""/>
      <w:lvlJc w:val="left"/>
    </w:lvl>
  </w:abstractNum>
  <w:abstractNum w:abstractNumId="1">
    <w:nsid w:val="00006DF1"/>
    <w:multiLevelType w:val="hybridMultilevel"/>
    <w:tmpl w:val="0776A98E"/>
    <w:lvl w:ilvl="0" w:tplc="53E031FE">
      <w:start w:val="1"/>
      <w:numFmt w:val="bullet"/>
      <w:lvlText w:val="-"/>
      <w:lvlJc w:val="left"/>
    </w:lvl>
    <w:lvl w:ilvl="1" w:tplc="6998486E">
      <w:numFmt w:val="decimal"/>
      <w:lvlText w:val=""/>
      <w:lvlJc w:val="left"/>
    </w:lvl>
    <w:lvl w:ilvl="2" w:tplc="0D8E6A6A">
      <w:numFmt w:val="decimal"/>
      <w:lvlText w:val=""/>
      <w:lvlJc w:val="left"/>
    </w:lvl>
    <w:lvl w:ilvl="3" w:tplc="F3E89AAE">
      <w:numFmt w:val="decimal"/>
      <w:lvlText w:val=""/>
      <w:lvlJc w:val="left"/>
    </w:lvl>
    <w:lvl w:ilvl="4" w:tplc="864EDB64">
      <w:numFmt w:val="decimal"/>
      <w:lvlText w:val=""/>
      <w:lvlJc w:val="left"/>
    </w:lvl>
    <w:lvl w:ilvl="5" w:tplc="1C8A45D8">
      <w:numFmt w:val="decimal"/>
      <w:lvlText w:val=""/>
      <w:lvlJc w:val="left"/>
    </w:lvl>
    <w:lvl w:ilvl="6" w:tplc="D3945B42">
      <w:numFmt w:val="decimal"/>
      <w:lvlText w:val=""/>
      <w:lvlJc w:val="left"/>
    </w:lvl>
    <w:lvl w:ilvl="7" w:tplc="8C44870E">
      <w:numFmt w:val="decimal"/>
      <w:lvlText w:val=""/>
      <w:lvlJc w:val="left"/>
    </w:lvl>
    <w:lvl w:ilvl="8" w:tplc="CAA4A1A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4C"/>
    <w:rsid w:val="000B673E"/>
    <w:rsid w:val="00247680"/>
    <w:rsid w:val="0039723D"/>
    <w:rsid w:val="003C43BB"/>
    <w:rsid w:val="0088234C"/>
    <w:rsid w:val="00E3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73E"/>
    <w:rPr>
      <w:b/>
      <w:bCs/>
    </w:rPr>
  </w:style>
  <w:style w:type="paragraph" w:styleId="a5">
    <w:name w:val="List Paragraph"/>
    <w:basedOn w:val="a"/>
    <w:uiPriority w:val="34"/>
    <w:qFormat/>
    <w:rsid w:val="000B673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73E"/>
    <w:rPr>
      <w:b/>
      <w:bCs/>
    </w:rPr>
  </w:style>
  <w:style w:type="paragraph" w:styleId="a5">
    <w:name w:val="List Paragraph"/>
    <w:basedOn w:val="a"/>
    <w:uiPriority w:val="34"/>
    <w:qFormat/>
    <w:rsid w:val="000B673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Sevastyanos</dc:creator>
  <cp:keywords/>
  <dc:description/>
  <cp:lastModifiedBy>Пользователь Windows</cp:lastModifiedBy>
  <cp:revision>4</cp:revision>
  <dcterms:created xsi:type="dcterms:W3CDTF">2020-02-25T17:16:00Z</dcterms:created>
  <dcterms:modified xsi:type="dcterms:W3CDTF">2021-01-11T08:53:00Z</dcterms:modified>
</cp:coreProperties>
</file>